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РЕЕСТР № 12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Копий нормативно - </w:t>
      </w:r>
      <w:r w:rsidRPr="00CD0E19">
        <w:rPr>
          <w:rFonts w:ascii="Arial" w:hAnsi="Arial" w:cs="Arial"/>
        </w:rPr>
        <w:t>правовых актов, принятых в Биритском муницип</w:t>
      </w:r>
      <w:r>
        <w:rPr>
          <w:rFonts w:ascii="Arial" w:hAnsi="Arial" w:cs="Arial"/>
        </w:rPr>
        <w:t>альном образовании Балаганского</w:t>
      </w:r>
      <w:r w:rsidRPr="00CD0E19">
        <w:rPr>
          <w:rFonts w:ascii="Arial" w:hAnsi="Arial" w:cs="Arial"/>
        </w:rPr>
        <w:t xml:space="preserve"> района Иркутской области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период с «01» декабря 2016 года по «30» декабря</w:t>
      </w:r>
      <w:r w:rsidRPr="00CD0E19">
        <w:rPr>
          <w:rFonts w:ascii="Arial" w:hAnsi="Arial" w:cs="Arial"/>
        </w:rPr>
        <w:t xml:space="preserve"> 2016 года</w:t>
      </w:r>
    </w:p>
    <w:p w:rsidR="005D40CD" w:rsidRDefault="005D40CD" w:rsidP="007D27D2">
      <w:pPr>
        <w:spacing w:after="0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608"/>
        <w:gridCol w:w="2396"/>
      </w:tblGrid>
      <w:tr w:rsidR="005D40CD" w:rsidRPr="00BC1807" w:rsidTr="009D74DB">
        <w:tc>
          <w:tcPr>
            <w:tcW w:w="871" w:type="dxa"/>
          </w:tcPr>
          <w:p w:rsidR="005D40CD" w:rsidRPr="00BC1807" w:rsidRDefault="005D40CD" w:rsidP="0090518D">
            <w:pPr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6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  <w:b/>
              </w:rPr>
            </w:pPr>
            <w:r w:rsidRPr="00BC1807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</w:tcPr>
          <w:p w:rsidR="005D40CD" w:rsidRPr="00BC1807" w:rsidRDefault="005D40CD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8</w:t>
            </w:r>
            <w:r w:rsidRPr="00BC1807">
              <w:rPr>
                <w:rFonts w:ascii="Courier New" w:hAnsi="Courier New" w:cs="Courier New"/>
              </w:rPr>
              <w:t>-1</w:t>
            </w:r>
          </w:p>
        </w:tc>
        <w:tc>
          <w:tcPr>
            <w:tcW w:w="3608" w:type="dxa"/>
          </w:tcPr>
          <w:p w:rsidR="005D40CD" w:rsidRPr="00BC1807" w:rsidRDefault="005D40CD" w:rsidP="00E634F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28.12.2015 года № 8-2 «О бюджете Биритского муниципального образования на 2016 год»</w:t>
            </w:r>
          </w:p>
        </w:tc>
        <w:tc>
          <w:tcPr>
            <w:tcW w:w="2396" w:type="dxa"/>
          </w:tcPr>
          <w:p w:rsidR="005D40CD" w:rsidRPr="00BC1807" w:rsidRDefault="005D40CD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14</w:t>
            </w:r>
          </w:p>
          <w:p w:rsidR="005D40CD" w:rsidRPr="00BC1807" w:rsidRDefault="005D40CD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</w:tcPr>
          <w:p w:rsidR="005D40CD" w:rsidRPr="00BC1807" w:rsidRDefault="005D40CD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8</w:t>
            </w:r>
            <w:r w:rsidRPr="00BC1807">
              <w:rPr>
                <w:rFonts w:ascii="Courier New" w:hAnsi="Courier New" w:cs="Courier New"/>
              </w:rPr>
              <w:t>-2</w:t>
            </w:r>
          </w:p>
        </w:tc>
        <w:tc>
          <w:tcPr>
            <w:tcW w:w="3608" w:type="dxa"/>
          </w:tcPr>
          <w:p w:rsidR="005D40CD" w:rsidRPr="00BC1807" w:rsidRDefault="005D40CD" w:rsidP="00E634F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бюджете Биритского муниципального образования на 2017 год и плановый период 2018-2019 годов</w:t>
            </w:r>
          </w:p>
        </w:tc>
        <w:tc>
          <w:tcPr>
            <w:tcW w:w="2396" w:type="dxa"/>
          </w:tcPr>
          <w:p w:rsidR="005D40CD" w:rsidRPr="00BC1807" w:rsidRDefault="005D40CD" w:rsidP="00E634F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14</w:t>
            </w:r>
          </w:p>
          <w:p w:rsidR="005D40CD" w:rsidRPr="00BC1807" w:rsidRDefault="005D40CD" w:rsidP="00E634F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</w:tcPr>
          <w:p w:rsidR="005D40CD" w:rsidRPr="00BC1807" w:rsidRDefault="005D40CD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8</w:t>
            </w:r>
            <w:r w:rsidRPr="00BC1807">
              <w:rPr>
                <w:rFonts w:ascii="Courier New" w:hAnsi="Courier New" w:cs="Courier New"/>
              </w:rPr>
              <w:t>-3</w:t>
            </w:r>
          </w:p>
        </w:tc>
        <w:tc>
          <w:tcPr>
            <w:tcW w:w="3608" w:type="dxa"/>
          </w:tcPr>
          <w:p w:rsidR="005D40CD" w:rsidRPr="00BC1807" w:rsidRDefault="005D40CD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Устав Биритского муниципального образования</w:t>
            </w:r>
          </w:p>
        </w:tc>
        <w:tc>
          <w:tcPr>
            <w:tcW w:w="2396" w:type="dxa"/>
          </w:tcPr>
          <w:p w:rsidR="005D40CD" w:rsidRPr="00BC1807" w:rsidRDefault="005D40CD" w:rsidP="00E634F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14</w:t>
            </w:r>
          </w:p>
          <w:p w:rsidR="005D40CD" w:rsidRPr="00BC1807" w:rsidRDefault="005D40CD" w:rsidP="00E634F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9</w:t>
            </w:r>
            <w:r w:rsidRPr="00BC1807">
              <w:rPr>
                <w:rFonts w:ascii="Courier New" w:hAnsi="Courier New" w:cs="Courier New"/>
              </w:rPr>
              <w:t>-1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28.12.2015 года № 8-2 «О бюджете Биритского муниципального образования на 2016 год»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9</w:t>
            </w:r>
            <w:r w:rsidRPr="00BC1807">
              <w:rPr>
                <w:rFonts w:ascii="Courier New" w:hAnsi="Courier New" w:cs="Courier New"/>
              </w:rPr>
              <w:t>-2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бюджете Биритского муниципального образования на 2017 год и плановый период 2018-2019 годов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10</w:t>
            </w:r>
            <w:r w:rsidRPr="00BC1807">
              <w:rPr>
                <w:rFonts w:ascii="Courier New" w:hAnsi="Courier New" w:cs="Courier New"/>
              </w:rPr>
              <w:t>-1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28.12.2015 года № 8-2 «О бюджете Биритского муниципального образования на 2016 год»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10-2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программы комплексного социально-экономического развития Биритского муниципального образования на период 2017-2022 годы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rPr>
          <w:trHeight w:val="596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10-3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Порядка организации и проведения публичных слушаний в  </w:t>
            </w:r>
            <w:r>
              <w:rPr>
                <w:rFonts w:ascii="Courier New" w:hAnsi="Courier New" w:cs="Courier New"/>
              </w:rPr>
              <w:lastRenderedPageBreak/>
              <w:t xml:space="preserve">Биритском муниципальном образовании 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  <w:b/>
              </w:rPr>
              <w:lastRenderedPageBreak/>
              <w:t>ПОСТАНОВЛЕНИЯ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239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«Развитие культуры и сферы досуга на территории Биритского муниципального образования на период 2017-2020 годы»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14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242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«Комплексное развитие социальной инфраструктуры Биритского муниципального образования на период 2017-2034 годы»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14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243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«Пожарная безопасность на территории Биритского муниципального образования на период 2017-2019 годы»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245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проведении переучета мобилизационных людских и транспортных ресурсов в военном комиссариате Аларского, Балаганского, Заларинского, Нукутского и Усть-Удинского районов,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246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«Дорожная деятельность в границах населенных пунктов Биритского муниципального образования на 2017-2019 годы»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247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постановление администрации Биритского муниципального образования от 14.11.2014 г № 45 «Об утверждении муниципальной программы «Чистая вода» Биритского муниципального образования на 2015-2016 годы»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248</w:t>
            </w:r>
          </w:p>
        </w:tc>
        <w:tc>
          <w:tcPr>
            <w:tcW w:w="3608" w:type="dxa"/>
          </w:tcPr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Порядка осуществления внутреннего </w:t>
            </w:r>
            <w:r>
              <w:rPr>
                <w:rFonts w:ascii="Courier New" w:hAnsi="Courier New" w:cs="Courier New"/>
              </w:rPr>
              <w:lastRenderedPageBreak/>
              <w:t>финансового контроля и внутреннего финансового аудита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«Биритский </w:t>
            </w:r>
            <w:r>
              <w:rPr>
                <w:rFonts w:ascii="Courier New" w:hAnsi="Courier New" w:cs="Courier New"/>
              </w:rPr>
              <w:lastRenderedPageBreak/>
              <w:t>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249</w:t>
            </w:r>
          </w:p>
        </w:tc>
        <w:tc>
          <w:tcPr>
            <w:tcW w:w="3608" w:type="dxa"/>
          </w:tcPr>
          <w:p w:rsidR="005D40CD" w:rsidRPr="00411A28" w:rsidRDefault="005D40CD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11A28">
              <w:rPr>
                <w:rFonts w:ascii="Courier New" w:hAnsi="Courier New" w:cs="Courier New"/>
              </w:rPr>
      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средней месячной заработной платы работников (без учета заработной платы руководителя, его заместителей руководителя, главного бухгалтера) администрации и </w:t>
            </w:r>
            <w:r w:rsidRPr="00411A28">
              <w:rPr>
                <w:rFonts w:ascii="Courier New" w:hAnsi="Courier New" w:cs="Courier New"/>
                <w:bCs/>
              </w:rPr>
              <w:t>муниципального казённого учреждения культуры «Биритский сельский Дом культуры» и утверждении Порядка расчета соотношения среднемесячной заработной платы</w:t>
            </w: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657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30.12</w:t>
            </w:r>
            <w:r w:rsidRPr="00BC1807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250</w:t>
            </w:r>
          </w:p>
        </w:tc>
        <w:tc>
          <w:tcPr>
            <w:tcW w:w="3608" w:type="dxa"/>
          </w:tcPr>
          <w:p w:rsidR="005D40CD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перечня муниципальных программ Биритского муниципального образования</w:t>
            </w:r>
          </w:p>
          <w:p w:rsidR="005D40CD" w:rsidRPr="00BC1807" w:rsidRDefault="005D40CD" w:rsidP="009821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15</w:t>
            </w:r>
          </w:p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30.12</w:t>
            </w:r>
            <w:r w:rsidRPr="00BC1807">
              <w:rPr>
                <w:rFonts w:ascii="Courier New" w:hAnsi="Courier New" w:cs="Courier New"/>
              </w:rPr>
              <w:t>.2016 г.</w:t>
            </w:r>
          </w:p>
        </w:tc>
      </w:tr>
    </w:tbl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 xml:space="preserve">Ведущий специалист администрации </w:t>
      </w:r>
    </w:p>
    <w:p w:rsidR="005D40CD" w:rsidRPr="00CD0E19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5D40CD" w:rsidRDefault="005D40CD" w:rsidP="007D27D2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CD0E19">
        <w:rPr>
          <w:rFonts w:ascii="Arial" w:hAnsi="Arial" w:cs="Arial"/>
          <w:sz w:val="20"/>
          <w:szCs w:val="20"/>
        </w:rPr>
        <w:t>(подпись)                (ра</w:t>
      </w:r>
      <w:r>
        <w:rPr>
          <w:rFonts w:ascii="Arial" w:hAnsi="Arial" w:cs="Arial"/>
          <w:sz w:val="20"/>
          <w:szCs w:val="20"/>
        </w:rPr>
        <w:t>сшифровка подписи)</w:t>
      </w:r>
    </w:p>
    <w:sectPr w:rsidR="005D40CD" w:rsidSect="009632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5C" w:rsidRDefault="0067355C" w:rsidP="009632E1">
      <w:pPr>
        <w:spacing w:after="0" w:line="240" w:lineRule="auto"/>
      </w:pPr>
      <w:r>
        <w:separator/>
      </w:r>
    </w:p>
  </w:endnote>
  <w:endnote w:type="continuationSeparator" w:id="1">
    <w:p w:rsidR="0067355C" w:rsidRDefault="0067355C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5C" w:rsidRDefault="0067355C" w:rsidP="009632E1">
      <w:pPr>
        <w:spacing w:after="0" w:line="240" w:lineRule="auto"/>
      </w:pPr>
      <w:r>
        <w:separator/>
      </w:r>
    </w:p>
  </w:footnote>
  <w:footnote w:type="continuationSeparator" w:id="1">
    <w:p w:rsidR="0067355C" w:rsidRDefault="0067355C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D" w:rsidRDefault="00967779">
    <w:pPr>
      <w:pStyle w:val="a8"/>
      <w:jc w:val="center"/>
    </w:pPr>
    <w:fldSimple w:instr="PAGE   \* MERGEFORMAT">
      <w:r w:rsidR="00755F1F">
        <w:rPr>
          <w:noProof/>
        </w:rPr>
        <w:t>3</w:t>
      </w:r>
    </w:fldSimple>
  </w:p>
  <w:p w:rsidR="005D40CD" w:rsidRDefault="005D40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D2"/>
    <w:rsid w:val="00031EEB"/>
    <w:rsid w:val="00093A12"/>
    <w:rsid w:val="000D677C"/>
    <w:rsid w:val="001B77A0"/>
    <w:rsid w:val="00237C29"/>
    <w:rsid w:val="00391C36"/>
    <w:rsid w:val="003C3067"/>
    <w:rsid w:val="00411A28"/>
    <w:rsid w:val="00417BFA"/>
    <w:rsid w:val="00420A3B"/>
    <w:rsid w:val="005D40CD"/>
    <w:rsid w:val="006177D4"/>
    <w:rsid w:val="00661CC4"/>
    <w:rsid w:val="0067355C"/>
    <w:rsid w:val="006F3355"/>
    <w:rsid w:val="00755F1F"/>
    <w:rsid w:val="007D27D2"/>
    <w:rsid w:val="00834EE6"/>
    <w:rsid w:val="008364FD"/>
    <w:rsid w:val="0090518D"/>
    <w:rsid w:val="00943CAC"/>
    <w:rsid w:val="009632E1"/>
    <w:rsid w:val="00967779"/>
    <w:rsid w:val="0098216C"/>
    <w:rsid w:val="009D74DB"/>
    <w:rsid w:val="00A30A23"/>
    <w:rsid w:val="00AD79FD"/>
    <w:rsid w:val="00B16E51"/>
    <w:rsid w:val="00BC1807"/>
    <w:rsid w:val="00BE2BC7"/>
    <w:rsid w:val="00C50B7B"/>
    <w:rsid w:val="00CC1D34"/>
    <w:rsid w:val="00CD0E19"/>
    <w:rsid w:val="00CE47D3"/>
    <w:rsid w:val="00E308F4"/>
    <w:rsid w:val="00E634F0"/>
    <w:rsid w:val="00E90F9E"/>
    <w:rsid w:val="00EE5195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519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B77A0"/>
    <w:rPr>
      <w:rFonts w:cs="Times New Roman"/>
      <w:b/>
    </w:rPr>
  </w:style>
  <w:style w:type="paragraph" w:styleId="a5">
    <w:name w:val="No Spacing"/>
    <w:uiPriority w:val="99"/>
    <w:qFormat/>
    <w:rsid w:val="00CC1D34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2E1"/>
    <w:rPr>
      <w:rFonts w:cs="Times New Roman"/>
    </w:rPr>
  </w:style>
  <w:style w:type="paragraph" w:styleId="aa">
    <w:name w:val="footer"/>
    <w:basedOn w:val="a"/>
    <w:link w:val="ab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2017-01-22T09:17:00Z</cp:lastPrinted>
  <dcterms:created xsi:type="dcterms:W3CDTF">2016-12-11T16:35:00Z</dcterms:created>
  <dcterms:modified xsi:type="dcterms:W3CDTF">2018-03-05T15:23:00Z</dcterms:modified>
</cp:coreProperties>
</file>